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7ECE" w:rsidRDefault="00877ECE" w:rsidP="00E7064B">
      <w:pPr>
        <w:rPr>
          <w:sz w:val="28"/>
          <w:szCs w:val="28"/>
        </w:rPr>
      </w:pPr>
    </w:p>
    <w:p w:rsidR="00877ECE" w:rsidRDefault="00877ECE" w:rsidP="00877ECE"/>
    <w:p w:rsidR="00911056" w:rsidRPr="0093211A" w:rsidRDefault="00911056" w:rsidP="00911056">
      <w:pPr>
        <w:pStyle w:val="a3"/>
        <w:rPr>
          <w:szCs w:val="28"/>
        </w:rPr>
      </w:pPr>
      <w:r w:rsidRPr="0093211A">
        <w:rPr>
          <w:noProof/>
          <w:lang w:val="ru-RU"/>
        </w:rPr>
        <w:drawing>
          <wp:inline distT="0" distB="0" distL="0" distR="0" wp14:anchorId="5F0A4F9D" wp14:editId="299D173F">
            <wp:extent cx="428625" cy="581025"/>
            <wp:effectExtent l="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911056" w:rsidRDefault="00911056" w:rsidP="00911056">
      <w:pPr>
        <w:jc w:val="center"/>
        <w:rPr>
          <w:b/>
          <w:sz w:val="28"/>
          <w:szCs w:val="28"/>
        </w:rPr>
      </w:pPr>
      <w:r w:rsidRPr="0093211A">
        <w:rPr>
          <w:b/>
          <w:sz w:val="28"/>
          <w:szCs w:val="28"/>
        </w:rPr>
        <w:t>ПОГРЕБИЩЕНСЬКА МІСЬКА РАДА</w:t>
      </w:r>
    </w:p>
    <w:p w:rsidR="00911056" w:rsidRPr="0093211A" w:rsidRDefault="00911056" w:rsidP="00911056">
      <w:pPr>
        <w:jc w:val="center"/>
        <w:rPr>
          <w:b/>
          <w:sz w:val="28"/>
          <w:szCs w:val="28"/>
        </w:rPr>
      </w:pPr>
    </w:p>
    <w:p w:rsidR="00911056" w:rsidRDefault="00911056" w:rsidP="00911056">
      <w:pPr>
        <w:jc w:val="center"/>
        <w:rPr>
          <w:b/>
          <w:sz w:val="28"/>
          <w:szCs w:val="28"/>
        </w:rPr>
      </w:pPr>
      <w:r w:rsidRPr="0093211A">
        <w:rPr>
          <w:b/>
          <w:sz w:val="28"/>
          <w:szCs w:val="28"/>
        </w:rPr>
        <w:t>ВИКОНАВЧИЙ КОМІТЕТ</w:t>
      </w:r>
    </w:p>
    <w:p w:rsidR="00911056" w:rsidRPr="0093211A" w:rsidRDefault="00911056" w:rsidP="00911056">
      <w:pPr>
        <w:jc w:val="center"/>
        <w:rPr>
          <w:b/>
          <w:sz w:val="28"/>
          <w:szCs w:val="28"/>
        </w:rPr>
      </w:pPr>
    </w:p>
    <w:p w:rsidR="00911056" w:rsidRPr="0093211A" w:rsidRDefault="00911056" w:rsidP="00911056">
      <w:pPr>
        <w:jc w:val="center"/>
        <w:rPr>
          <w:b/>
          <w:sz w:val="28"/>
          <w:szCs w:val="28"/>
        </w:rPr>
      </w:pPr>
      <w:r w:rsidRPr="0093211A">
        <w:rPr>
          <w:b/>
          <w:sz w:val="28"/>
          <w:szCs w:val="28"/>
        </w:rPr>
        <w:t>РІШЕННЯ</w:t>
      </w:r>
    </w:p>
    <w:p w:rsidR="00C90B8B" w:rsidRDefault="00C90B8B" w:rsidP="00911056">
      <w:pPr>
        <w:rPr>
          <w:b/>
          <w:sz w:val="28"/>
          <w:szCs w:val="28"/>
          <w:lang w:val="ru-RU"/>
        </w:rPr>
      </w:pPr>
    </w:p>
    <w:p w:rsidR="00911056" w:rsidRPr="00C90B8B" w:rsidRDefault="00C90B8B" w:rsidP="00911056">
      <w:pPr>
        <w:rPr>
          <w:sz w:val="28"/>
          <w:szCs w:val="28"/>
        </w:rPr>
      </w:pPr>
      <w:r w:rsidRPr="00C90B8B">
        <w:rPr>
          <w:sz w:val="28"/>
          <w:szCs w:val="28"/>
          <w:lang w:val="ru-RU"/>
        </w:rPr>
        <w:t xml:space="preserve">10 </w:t>
      </w:r>
      <w:proofErr w:type="spellStart"/>
      <w:r w:rsidRPr="00C90B8B">
        <w:rPr>
          <w:sz w:val="28"/>
          <w:szCs w:val="28"/>
          <w:lang w:val="ru-RU"/>
        </w:rPr>
        <w:t>серпня</w:t>
      </w:r>
      <w:proofErr w:type="spellEnd"/>
      <w:r w:rsidRPr="00C90B8B">
        <w:rPr>
          <w:sz w:val="28"/>
          <w:szCs w:val="28"/>
          <w:lang w:val="ru-RU"/>
        </w:rPr>
        <w:t xml:space="preserve"> </w:t>
      </w:r>
      <w:r w:rsidR="00911056" w:rsidRPr="00C90B8B">
        <w:rPr>
          <w:sz w:val="28"/>
          <w:szCs w:val="28"/>
        </w:rPr>
        <w:t xml:space="preserve">2023 року                   м. Погребище                                  № </w:t>
      </w:r>
      <w:r w:rsidRPr="00C90B8B">
        <w:rPr>
          <w:sz w:val="28"/>
          <w:szCs w:val="28"/>
          <w:lang w:val="ru-RU"/>
        </w:rPr>
        <w:t>317</w:t>
      </w:r>
      <w:r w:rsidR="00911056" w:rsidRPr="00C90B8B">
        <w:rPr>
          <w:sz w:val="28"/>
          <w:szCs w:val="28"/>
        </w:rPr>
        <w:t xml:space="preserve">                </w:t>
      </w:r>
    </w:p>
    <w:p w:rsidR="00911056" w:rsidRPr="0093211A" w:rsidRDefault="00911056" w:rsidP="00911056">
      <w:pPr>
        <w:rPr>
          <w:b/>
          <w:sz w:val="28"/>
          <w:szCs w:val="28"/>
        </w:rPr>
      </w:pPr>
    </w:p>
    <w:p w:rsidR="009F52C9" w:rsidRDefault="009F52C9" w:rsidP="009F52C9">
      <w:pPr>
        <w:tabs>
          <w:tab w:val="left" w:pos="6096"/>
        </w:tabs>
        <w:ind w:right="3259"/>
        <w:jc w:val="both"/>
        <w:rPr>
          <w:b/>
          <w:sz w:val="28"/>
          <w:szCs w:val="28"/>
        </w:rPr>
      </w:pPr>
      <w:r>
        <w:rPr>
          <w:rStyle w:val="1817"/>
          <w:b/>
          <w:bCs/>
          <w:color w:val="000000"/>
          <w:sz w:val="28"/>
          <w:szCs w:val="28"/>
        </w:rPr>
        <w:t xml:space="preserve">Про надання дозволу на розроблення проектно-кошторисної документації </w:t>
      </w:r>
      <w:r>
        <w:rPr>
          <w:b/>
          <w:bCs/>
          <w:color w:val="000000"/>
          <w:sz w:val="28"/>
          <w:szCs w:val="28"/>
        </w:rPr>
        <w:t>по об’єкту:</w:t>
      </w:r>
      <w:r w:rsidRPr="00C51A9D">
        <w:rPr>
          <w:b/>
          <w:sz w:val="28"/>
          <w:szCs w:val="28"/>
        </w:rPr>
        <w:t xml:space="preserve"> «</w:t>
      </w:r>
      <w:r>
        <w:rPr>
          <w:b/>
          <w:sz w:val="28"/>
          <w:szCs w:val="28"/>
        </w:rPr>
        <w:t>Реконстр</w:t>
      </w:r>
      <w:r w:rsidR="007B509D">
        <w:rPr>
          <w:b/>
          <w:sz w:val="28"/>
          <w:szCs w:val="28"/>
        </w:rPr>
        <w:t>у</w:t>
      </w:r>
      <w:r>
        <w:rPr>
          <w:b/>
          <w:sz w:val="28"/>
          <w:szCs w:val="28"/>
        </w:rPr>
        <w:t>кція системи теплопостачання</w:t>
      </w:r>
      <w:r w:rsidR="002A7170">
        <w:rPr>
          <w:b/>
          <w:sz w:val="28"/>
          <w:szCs w:val="28"/>
        </w:rPr>
        <w:t xml:space="preserve"> з встановленням резервного</w:t>
      </w:r>
      <w:r>
        <w:rPr>
          <w:b/>
          <w:sz w:val="28"/>
          <w:szCs w:val="28"/>
        </w:rPr>
        <w:t xml:space="preserve"> </w:t>
      </w:r>
      <w:r w:rsidR="002A7170">
        <w:rPr>
          <w:b/>
          <w:sz w:val="28"/>
          <w:szCs w:val="28"/>
        </w:rPr>
        <w:t xml:space="preserve">джерела живлення </w:t>
      </w:r>
      <w:r w:rsidRPr="001E1742">
        <w:rPr>
          <w:b/>
          <w:bCs/>
          <w:sz w:val="28"/>
          <w:szCs w:val="28"/>
        </w:rPr>
        <w:t xml:space="preserve">комунального закладу </w:t>
      </w:r>
      <w:r w:rsidR="007B509D">
        <w:rPr>
          <w:b/>
          <w:bCs/>
          <w:sz w:val="28"/>
          <w:szCs w:val="28"/>
        </w:rPr>
        <w:t>«</w:t>
      </w:r>
      <w:proofErr w:type="spellStart"/>
      <w:r w:rsidRPr="001E1742">
        <w:rPr>
          <w:b/>
          <w:bCs/>
          <w:sz w:val="28"/>
          <w:szCs w:val="28"/>
        </w:rPr>
        <w:t>Гопчицький</w:t>
      </w:r>
      <w:proofErr w:type="spellEnd"/>
      <w:r w:rsidRPr="001E1742">
        <w:rPr>
          <w:b/>
          <w:bCs/>
          <w:sz w:val="28"/>
          <w:szCs w:val="28"/>
        </w:rPr>
        <w:t xml:space="preserve"> заклад дошкільної освіти загального розвитку</w:t>
      </w:r>
      <w:r w:rsidR="007B509D">
        <w:rPr>
          <w:b/>
          <w:bCs/>
          <w:sz w:val="28"/>
          <w:szCs w:val="28"/>
        </w:rPr>
        <w:t>»</w:t>
      </w:r>
      <w:r w:rsidRPr="001E1742">
        <w:rPr>
          <w:b/>
          <w:bCs/>
          <w:sz w:val="28"/>
          <w:szCs w:val="28"/>
        </w:rPr>
        <w:t xml:space="preserve"> Погребищенської міської ради Вінницького району Вінницької області </w:t>
      </w:r>
      <w:r w:rsidR="00B549C2">
        <w:rPr>
          <w:b/>
          <w:bCs/>
          <w:sz w:val="28"/>
          <w:szCs w:val="28"/>
        </w:rPr>
        <w:t>по</w:t>
      </w:r>
      <w:r w:rsidRPr="001E1742">
        <w:rPr>
          <w:b/>
          <w:bCs/>
          <w:sz w:val="28"/>
          <w:szCs w:val="28"/>
        </w:rPr>
        <w:t xml:space="preserve"> </w:t>
      </w:r>
      <w:r w:rsidRPr="001E1742">
        <w:rPr>
          <w:b/>
          <w:bCs/>
          <w:color w:val="000000"/>
          <w:sz w:val="28"/>
          <w:szCs w:val="28"/>
        </w:rPr>
        <w:t>вул</w:t>
      </w:r>
      <w:r w:rsidR="00B549C2">
        <w:rPr>
          <w:b/>
          <w:bCs/>
          <w:color w:val="000000"/>
          <w:sz w:val="28"/>
          <w:szCs w:val="28"/>
        </w:rPr>
        <w:t>иці</w:t>
      </w:r>
      <w:r w:rsidRPr="001E1742">
        <w:rPr>
          <w:b/>
          <w:bCs/>
          <w:color w:val="000000"/>
          <w:sz w:val="28"/>
          <w:szCs w:val="28"/>
        </w:rPr>
        <w:t xml:space="preserve"> Центральн</w:t>
      </w:r>
      <w:r w:rsidR="00B549C2">
        <w:rPr>
          <w:b/>
          <w:bCs/>
          <w:color w:val="000000"/>
          <w:sz w:val="28"/>
          <w:szCs w:val="28"/>
        </w:rPr>
        <w:t>ій</w:t>
      </w:r>
      <w:r w:rsidRPr="001E1742">
        <w:rPr>
          <w:b/>
          <w:bCs/>
          <w:color w:val="000000"/>
          <w:sz w:val="28"/>
          <w:szCs w:val="28"/>
        </w:rPr>
        <w:t xml:space="preserve">, 1 </w:t>
      </w:r>
      <w:r w:rsidR="007B509D">
        <w:rPr>
          <w:b/>
          <w:bCs/>
          <w:color w:val="000000"/>
          <w:sz w:val="28"/>
          <w:szCs w:val="28"/>
        </w:rPr>
        <w:t>села</w:t>
      </w:r>
      <w:r w:rsidRPr="001E1742">
        <w:rPr>
          <w:b/>
          <w:bCs/>
          <w:color w:val="000000"/>
          <w:sz w:val="28"/>
          <w:szCs w:val="28"/>
        </w:rPr>
        <w:t xml:space="preserve"> Гопчиц</w:t>
      </w:r>
      <w:r w:rsidR="007B509D">
        <w:rPr>
          <w:b/>
          <w:bCs/>
          <w:color w:val="000000"/>
          <w:sz w:val="28"/>
          <w:szCs w:val="28"/>
        </w:rPr>
        <w:t>і</w:t>
      </w:r>
      <w:r w:rsidRPr="001E1742">
        <w:rPr>
          <w:b/>
          <w:bCs/>
          <w:color w:val="000000"/>
          <w:sz w:val="28"/>
          <w:szCs w:val="28"/>
        </w:rPr>
        <w:t xml:space="preserve"> </w:t>
      </w:r>
      <w:r w:rsidRPr="001E1742">
        <w:rPr>
          <w:b/>
          <w:bCs/>
          <w:sz w:val="28"/>
          <w:szCs w:val="28"/>
        </w:rPr>
        <w:t>Вінницьк</w:t>
      </w:r>
      <w:r w:rsidR="00B549C2">
        <w:rPr>
          <w:b/>
          <w:bCs/>
          <w:sz w:val="28"/>
          <w:szCs w:val="28"/>
        </w:rPr>
        <w:t>ого</w:t>
      </w:r>
      <w:r w:rsidRPr="001E1742">
        <w:rPr>
          <w:b/>
          <w:bCs/>
          <w:sz w:val="28"/>
          <w:szCs w:val="28"/>
        </w:rPr>
        <w:t xml:space="preserve"> район</w:t>
      </w:r>
      <w:r w:rsidR="00B549C2">
        <w:rPr>
          <w:b/>
          <w:bCs/>
          <w:sz w:val="28"/>
          <w:szCs w:val="28"/>
        </w:rPr>
        <w:t>у</w:t>
      </w:r>
      <w:r w:rsidRPr="001E1742">
        <w:rPr>
          <w:b/>
          <w:bCs/>
          <w:color w:val="000000"/>
          <w:sz w:val="28"/>
          <w:szCs w:val="28"/>
        </w:rPr>
        <w:t xml:space="preserve"> Вінницьк</w:t>
      </w:r>
      <w:r w:rsidR="00B549C2">
        <w:rPr>
          <w:b/>
          <w:bCs/>
          <w:color w:val="000000"/>
          <w:sz w:val="28"/>
          <w:szCs w:val="28"/>
        </w:rPr>
        <w:t>ої</w:t>
      </w:r>
      <w:r w:rsidRPr="001E1742">
        <w:rPr>
          <w:b/>
          <w:bCs/>
          <w:color w:val="000000"/>
          <w:sz w:val="28"/>
          <w:szCs w:val="28"/>
        </w:rPr>
        <w:t xml:space="preserve"> област</w:t>
      </w:r>
      <w:r w:rsidR="00B549C2">
        <w:rPr>
          <w:b/>
          <w:bCs/>
          <w:color w:val="000000"/>
          <w:sz w:val="28"/>
          <w:szCs w:val="28"/>
        </w:rPr>
        <w:t>і</w:t>
      </w:r>
      <w:r w:rsidRPr="001E1742">
        <w:rPr>
          <w:b/>
          <w:bCs/>
          <w:color w:val="000000"/>
          <w:sz w:val="28"/>
          <w:szCs w:val="28"/>
        </w:rPr>
        <w:t>, 22216</w:t>
      </w:r>
      <w:r w:rsidRPr="001E1742">
        <w:rPr>
          <w:b/>
          <w:bCs/>
          <w:sz w:val="28"/>
          <w:szCs w:val="28"/>
        </w:rPr>
        <w:t>»</w:t>
      </w:r>
    </w:p>
    <w:p w:rsidR="001E1742" w:rsidRDefault="001E1742" w:rsidP="001E1742">
      <w:pPr>
        <w:shd w:val="clear" w:color="auto" w:fill="FFFFFF"/>
        <w:tabs>
          <w:tab w:val="left" w:pos="567"/>
        </w:tabs>
        <w:autoSpaceDE/>
        <w:autoSpaceDN/>
        <w:jc w:val="both"/>
        <w:rPr>
          <w:color w:val="000000"/>
          <w:sz w:val="28"/>
          <w:szCs w:val="28"/>
          <w:lang w:val="ru-UA" w:eastAsia="ru-UA"/>
        </w:rPr>
      </w:pPr>
    </w:p>
    <w:p w:rsidR="001E1742" w:rsidRPr="007B509D" w:rsidRDefault="001E1742" w:rsidP="001E1742">
      <w:pPr>
        <w:shd w:val="clear" w:color="auto" w:fill="FFFFFF"/>
        <w:tabs>
          <w:tab w:val="left" w:pos="567"/>
        </w:tabs>
        <w:autoSpaceDE/>
        <w:autoSpaceDN/>
        <w:jc w:val="both"/>
        <w:rPr>
          <w:sz w:val="24"/>
          <w:szCs w:val="24"/>
          <w:lang w:eastAsia="ru-UA"/>
        </w:rPr>
      </w:pPr>
      <w:r>
        <w:rPr>
          <w:color w:val="000000"/>
          <w:sz w:val="28"/>
          <w:szCs w:val="28"/>
          <w:lang w:val="ru-UA" w:eastAsia="ru-UA"/>
        </w:rPr>
        <w:tab/>
      </w:r>
      <w:r w:rsidRPr="007B509D">
        <w:rPr>
          <w:color w:val="000000"/>
          <w:sz w:val="28"/>
          <w:szCs w:val="28"/>
          <w:lang w:eastAsia="ru-UA"/>
        </w:rPr>
        <w:t xml:space="preserve">Відповідно до статей 31, 51, 52, 53, 59 Закону України «Про місцеве самоврядування в Україні», статті 31 Закону України «Про регулювання містобудівної діяльності», порядку розрахунку розміру кошторисної заробітної плати, який враховується при визначенні вартості будівництва об’єктів, затвердженого наказом Міністерства регіонального розвитку будівництва та житлово-комунального господарства України від 20 жовтня 2016 року №281, зареєстрованого в Міністерстві юстиції України 11 листопада 2016 року за №1469/29599, порядку розроблення проектної документації на будівництво об’єктів, затвердженого наказом Міністерства регіонального розвитку будівництва та житлово-комунального господарства України від 16 травня 2011 року №45, зареєстрованого в Міністерстві юстиції України 01 червня 2011 року за № 651/19389, </w:t>
      </w:r>
      <w:r w:rsidR="007B509D">
        <w:rPr>
          <w:color w:val="000000"/>
          <w:sz w:val="28"/>
          <w:szCs w:val="28"/>
          <w:lang w:eastAsia="ru-UA"/>
        </w:rPr>
        <w:t>рішення виконавчого комітету від 13  квітня 2023 року «Про затвердження розміру кошторисної заробітної плати, який враховується при визначенні вартості будівництва (нового будівництва, реконструкції, реставрації, капітального ремонту, технічного переоснащення) об’єктів, що споруджуються із залученням бюджетних коштів держави і комунальних підприємств, установ та організацій, а також кредитів, наданих під державні гарантії»</w:t>
      </w:r>
      <w:r w:rsidR="00893BAB">
        <w:rPr>
          <w:color w:val="000000"/>
          <w:sz w:val="28"/>
          <w:szCs w:val="28"/>
          <w:lang w:eastAsia="ru-UA"/>
        </w:rPr>
        <w:t>,</w:t>
      </w:r>
      <w:r w:rsidR="00CB0513">
        <w:rPr>
          <w:color w:val="000000"/>
          <w:sz w:val="28"/>
          <w:szCs w:val="28"/>
          <w:lang w:eastAsia="ru-UA"/>
        </w:rPr>
        <w:t xml:space="preserve"> </w:t>
      </w:r>
      <w:r w:rsidRPr="007B509D">
        <w:rPr>
          <w:color w:val="000000"/>
          <w:sz w:val="28"/>
          <w:szCs w:val="28"/>
          <w:lang w:eastAsia="ru-UA"/>
        </w:rPr>
        <w:t xml:space="preserve">розглянувши подання </w:t>
      </w:r>
      <w:r w:rsidR="00CB0513">
        <w:rPr>
          <w:color w:val="000000"/>
          <w:sz w:val="28"/>
          <w:szCs w:val="28"/>
          <w:lang w:eastAsia="ru-UA"/>
        </w:rPr>
        <w:t xml:space="preserve">відділу освіти </w:t>
      </w:r>
      <w:r w:rsidRPr="007B509D">
        <w:rPr>
          <w:color w:val="000000"/>
          <w:sz w:val="28"/>
          <w:szCs w:val="28"/>
          <w:lang w:eastAsia="ru-UA"/>
        </w:rPr>
        <w:t>Погребищенської міської ради виконавчий комітет міської ради ВИРІШИВ: </w:t>
      </w:r>
    </w:p>
    <w:p w:rsidR="0051479E" w:rsidRDefault="00893BAB" w:rsidP="001E1742">
      <w:pPr>
        <w:ind w:firstLine="720"/>
        <w:jc w:val="both"/>
        <w:rPr>
          <w:sz w:val="28"/>
          <w:szCs w:val="28"/>
        </w:rPr>
      </w:pPr>
      <w:r>
        <w:rPr>
          <w:sz w:val="28"/>
          <w:szCs w:val="28"/>
          <w:u w:val="single" w:color="FFFFFF"/>
        </w:rPr>
        <w:t xml:space="preserve">  </w:t>
      </w:r>
      <w:r w:rsidR="00911056" w:rsidRPr="007B509D">
        <w:rPr>
          <w:sz w:val="28"/>
          <w:szCs w:val="28"/>
          <w:u w:val="single" w:color="FFFFFF"/>
        </w:rPr>
        <w:t xml:space="preserve">1. </w:t>
      </w:r>
      <w:r w:rsidR="001E1742" w:rsidRPr="007B509D">
        <w:rPr>
          <w:rStyle w:val="3299"/>
          <w:color w:val="000000"/>
          <w:sz w:val="28"/>
          <w:szCs w:val="28"/>
        </w:rPr>
        <w:t>Надати</w:t>
      </w:r>
      <w:r>
        <w:rPr>
          <w:rStyle w:val="3299"/>
          <w:color w:val="000000"/>
          <w:sz w:val="28"/>
          <w:szCs w:val="28"/>
        </w:rPr>
        <w:t xml:space="preserve"> </w:t>
      </w:r>
      <w:r w:rsidR="001E1742" w:rsidRPr="007B509D">
        <w:rPr>
          <w:rStyle w:val="3299"/>
          <w:color w:val="000000"/>
          <w:sz w:val="28"/>
          <w:szCs w:val="28"/>
        </w:rPr>
        <w:t xml:space="preserve"> дозвіл  </w:t>
      </w:r>
      <w:r w:rsidR="00CB0513">
        <w:rPr>
          <w:rStyle w:val="3299"/>
          <w:color w:val="000000"/>
          <w:sz w:val="28"/>
          <w:szCs w:val="28"/>
        </w:rPr>
        <w:t xml:space="preserve">відділу освіти </w:t>
      </w:r>
      <w:r>
        <w:rPr>
          <w:rStyle w:val="3299"/>
          <w:color w:val="000000"/>
          <w:sz w:val="28"/>
          <w:szCs w:val="28"/>
        </w:rPr>
        <w:t xml:space="preserve"> </w:t>
      </w:r>
      <w:proofErr w:type="spellStart"/>
      <w:r w:rsidR="001E1742" w:rsidRPr="007B509D">
        <w:rPr>
          <w:color w:val="000000"/>
          <w:sz w:val="28"/>
          <w:szCs w:val="28"/>
        </w:rPr>
        <w:t>Погребищенськ</w:t>
      </w:r>
      <w:r w:rsidR="00652C1F">
        <w:rPr>
          <w:color w:val="000000"/>
          <w:sz w:val="28"/>
          <w:szCs w:val="28"/>
        </w:rPr>
        <w:t>ої</w:t>
      </w:r>
      <w:proofErr w:type="spellEnd"/>
      <w:r w:rsidR="001E1742" w:rsidRPr="007B509D">
        <w:rPr>
          <w:color w:val="000000"/>
          <w:sz w:val="28"/>
          <w:szCs w:val="28"/>
        </w:rPr>
        <w:t xml:space="preserve"> </w:t>
      </w:r>
      <w:r>
        <w:rPr>
          <w:color w:val="000000"/>
          <w:sz w:val="28"/>
          <w:szCs w:val="28"/>
        </w:rPr>
        <w:t xml:space="preserve"> </w:t>
      </w:r>
      <w:r w:rsidR="001E1742" w:rsidRPr="007B509D">
        <w:rPr>
          <w:color w:val="000000"/>
          <w:sz w:val="28"/>
          <w:szCs w:val="28"/>
        </w:rPr>
        <w:t>міськ</w:t>
      </w:r>
      <w:r w:rsidR="00652C1F">
        <w:rPr>
          <w:color w:val="000000"/>
          <w:sz w:val="28"/>
          <w:szCs w:val="28"/>
        </w:rPr>
        <w:t>ої</w:t>
      </w:r>
      <w:r w:rsidR="001E1742" w:rsidRPr="007B509D">
        <w:rPr>
          <w:color w:val="000000"/>
          <w:sz w:val="28"/>
          <w:szCs w:val="28"/>
        </w:rPr>
        <w:t xml:space="preserve"> рад</w:t>
      </w:r>
      <w:r w:rsidR="00652C1F">
        <w:rPr>
          <w:color w:val="000000"/>
          <w:sz w:val="28"/>
          <w:szCs w:val="28"/>
        </w:rPr>
        <w:t>и</w:t>
      </w:r>
      <w:r>
        <w:rPr>
          <w:color w:val="000000"/>
          <w:sz w:val="28"/>
          <w:szCs w:val="28"/>
        </w:rPr>
        <w:t xml:space="preserve"> </w:t>
      </w:r>
      <w:r w:rsidR="001E1742" w:rsidRPr="007B509D">
        <w:rPr>
          <w:color w:val="000000"/>
          <w:sz w:val="28"/>
          <w:szCs w:val="28"/>
        </w:rPr>
        <w:t xml:space="preserve"> на розроблення </w:t>
      </w:r>
      <w:r>
        <w:rPr>
          <w:color w:val="000000"/>
          <w:sz w:val="28"/>
          <w:szCs w:val="28"/>
        </w:rPr>
        <w:t xml:space="preserve"> </w:t>
      </w:r>
      <w:r w:rsidR="001E1742" w:rsidRPr="007B509D">
        <w:rPr>
          <w:color w:val="000000"/>
          <w:sz w:val="28"/>
          <w:szCs w:val="28"/>
        </w:rPr>
        <w:t>проектно-кошторисної</w:t>
      </w:r>
      <w:r>
        <w:rPr>
          <w:color w:val="000000"/>
          <w:sz w:val="28"/>
          <w:szCs w:val="28"/>
        </w:rPr>
        <w:t xml:space="preserve"> </w:t>
      </w:r>
      <w:r w:rsidR="001E1742" w:rsidRPr="007B509D">
        <w:rPr>
          <w:color w:val="000000"/>
          <w:sz w:val="28"/>
          <w:szCs w:val="28"/>
        </w:rPr>
        <w:t xml:space="preserve"> документації по об’єкту</w:t>
      </w:r>
      <w:r w:rsidR="00B549C2" w:rsidRPr="007B509D">
        <w:rPr>
          <w:color w:val="000000"/>
          <w:sz w:val="28"/>
          <w:szCs w:val="28"/>
        </w:rPr>
        <w:t>:</w:t>
      </w:r>
      <w:r w:rsidR="00911056" w:rsidRPr="007B509D">
        <w:rPr>
          <w:sz w:val="28"/>
          <w:szCs w:val="28"/>
          <w:u w:val="single" w:color="FFFFFF"/>
        </w:rPr>
        <w:t xml:space="preserve"> </w:t>
      </w:r>
      <w:r w:rsidR="001E1742" w:rsidRPr="007B509D">
        <w:rPr>
          <w:sz w:val="28"/>
          <w:szCs w:val="28"/>
        </w:rPr>
        <w:t>«Реконстр</w:t>
      </w:r>
      <w:r w:rsidR="007B509D" w:rsidRPr="007B509D">
        <w:rPr>
          <w:sz w:val="28"/>
          <w:szCs w:val="28"/>
        </w:rPr>
        <w:t>у</w:t>
      </w:r>
      <w:r w:rsidR="001E1742" w:rsidRPr="007B509D">
        <w:rPr>
          <w:sz w:val="28"/>
          <w:szCs w:val="28"/>
        </w:rPr>
        <w:t xml:space="preserve">кція системи теплопостачання </w:t>
      </w:r>
      <w:r w:rsidR="0051479E" w:rsidRPr="0051479E">
        <w:rPr>
          <w:bCs/>
          <w:sz w:val="28"/>
          <w:szCs w:val="28"/>
        </w:rPr>
        <w:t>з встановленням резервного джерела</w:t>
      </w:r>
      <w:r>
        <w:rPr>
          <w:bCs/>
          <w:sz w:val="28"/>
          <w:szCs w:val="28"/>
        </w:rPr>
        <w:t xml:space="preserve"> </w:t>
      </w:r>
      <w:r w:rsidR="0051479E" w:rsidRPr="0051479E">
        <w:rPr>
          <w:bCs/>
          <w:sz w:val="28"/>
          <w:szCs w:val="28"/>
        </w:rPr>
        <w:t xml:space="preserve"> живлення</w:t>
      </w:r>
      <w:r w:rsidR="0051479E">
        <w:rPr>
          <w:b/>
          <w:sz w:val="28"/>
          <w:szCs w:val="28"/>
        </w:rPr>
        <w:t xml:space="preserve"> </w:t>
      </w:r>
      <w:r>
        <w:rPr>
          <w:b/>
          <w:sz w:val="28"/>
          <w:szCs w:val="28"/>
        </w:rPr>
        <w:t xml:space="preserve">   </w:t>
      </w:r>
      <w:r w:rsidR="001E1742" w:rsidRPr="007B509D">
        <w:rPr>
          <w:sz w:val="28"/>
          <w:szCs w:val="28"/>
        </w:rPr>
        <w:t>комунального</w:t>
      </w:r>
      <w:r>
        <w:rPr>
          <w:sz w:val="28"/>
          <w:szCs w:val="28"/>
        </w:rPr>
        <w:t xml:space="preserve"> </w:t>
      </w:r>
      <w:r w:rsidR="001E1742" w:rsidRPr="007B509D">
        <w:rPr>
          <w:sz w:val="28"/>
          <w:szCs w:val="28"/>
        </w:rPr>
        <w:t xml:space="preserve"> закладу </w:t>
      </w:r>
      <w:r>
        <w:rPr>
          <w:sz w:val="28"/>
          <w:szCs w:val="28"/>
        </w:rPr>
        <w:t xml:space="preserve"> </w:t>
      </w:r>
      <w:r w:rsidR="007B509D">
        <w:rPr>
          <w:sz w:val="28"/>
          <w:szCs w:val="28"/>
        </w:rPr>
        <w:t>«</w:t>
      </w:r>
      <w:proofErr w:type="spellStart"/>
      <w:r w:rsidR="001E1742" w:rsidRPr="007B509D">
        <w:rPr>
          <w:sz w:val="28"/>
          <w:szCs w:val="28"/>
        </w:rPr>
        <w:t>Гопчицький</w:t>
      </w:r>
      <w:proofErr w:type="spellEnd"/>
      <w:r>
        <w:rPr>
          <w:sz w:val="28"/>
          <w:szCs w:val="28"/>
        </w:rPr>
        <w:t xml:space="preserve"> </w:t>
      </w:r>
      <w:r w:rsidR="001E1742" w:rsidRPr="007B509D">
        <w:rPr>
          <w:sz w:val="28"/>
          <w:szCs w:val="28"/>
        </w:rPr>
        <w:t xml:space="preserve"> заклад</w:t>
      </w:r>
      <w:r w:rsidR="001E1742" w:rsidRPr="001E1742">
        <w:rPr>
          <w:sz w:val="28"/>
          <w:szCs w:val="28"/>
        </w:rPr>
        <w:t xml:space="preserve"> дошкільної освіти </w:t>
      </w:r>
      <w:r>
        <w:rPr>
          <w:sz w:val="28"/>
          <w:szCs w:val="28"/>
        </w:rPr>
        <w:t xml:space="preserve"> </w:t>
      </w:r>
      <w:r w:rsidR="001E1742" w:rsidRPr="001E1742">
        <w:rPr>
          <w:sz w:val="28"/>
          <w:szCs w:val="28"/>
        </w:rPr>
        <w:t>загального розвитку</w:t>
      </w:r>
      <w:r w:rsidR="007B509D">
        <w:rPr>
          <w:sz w:val="28"/>
          <w:szCs w:val="28"/>
        </w:rPr>
        <w:t>»</w:t>
      </w:r>
      <w:r w:rsidR="001E1742" w:rsidRPr="001E1742">
        <w:rPr>
          <w:sz w:val="28"/>
          <w:szCs w:val="28"/>
        </w:rPr>
        <w:t xml:space="preserve"> Погребищенської міської ради</w:t>
      </w:r>
    </w:p>
    <w:p w:rsidR="00911056" w:rsidRPr="007F4B9E" w:rsidRDefault="001E1742" w:rsidP="0051479E">
      <w:pPr>
        <w:jc w:val="both"/>
        <w:rPr>
          <w:bCs/>
          <w:sz w:val="28"/>
          <w:szCs w:val="28"/>
        </w:rPr>
      </w:pPr>
      <w:r w:rsidRPr="001E1742">
        <w:rPr>
          <w:sz w:val="28"/>
          <w:szCs w:val="28"/>
        </w:rPr>
        <w:lastRenderedPageBreak/>
        <w:t xml:space="preserve">Вінницького району Вінницької області </w:t>
      </w:r>
      <w:r w:rsidR="00B549C2">
        <w:rPr>
          <w:sz w:val="28"/>
          <w:szCs w:val="28"/>
        </w:rPr>
        <w:t xml:space="preserve">по </w:t>
      </w:r>
      <w:r w:rsidRPr="001E1742">
        <w:rPr>
          <w:sz w:val="28"/>
          <w:szCs w:val="28"/>
        </w:rPr>
        <w:t xml:space="preserve"> </w:t>
      </w:r>
      <w:r w:rsidRPr="001E1742">
        <w:rPr>
          <w:color w:val="000000"/>
          <w:sz w:val="28"/>
          <w:szCs w:val="28"/>
        </w:rPr>
        <w:t>вул</w:t>
      </w:r>
      <w:r w:rsidR="00B549C2">
        <w:rPr>
          <w:color w:val="000000"/>
          <w:sz w:val="28"/>
          <w:szCs w:val="28"/>
        </w:rPr>
        <w:t>иці</w:t>
      </w:r>
      <w:r w:rsidRPr="001E1742">
        <w:rPr>
          <w:color w:val="000000"/>
          <w:sz w:val="28"/>
          <w:szCs w:val="28"/>
        </w:rPr>
        <w:t xml:space="preserve"> Центральн</w:t>
      </w:r>
      <w:r w:rsidR="00B549C2">
        <w:rPr>
          <w:color w:val="000000"/>
          <w:sz w:val="28"/>
          <w:szCs w:val="28"/>
        </w:rPr>
        <w:t>ій</w:t>
      </w:r>
      <w:r w:rsidRPr="001E1742">
        <w:rPr>
          <w:color w:val="000000"/>
          <w:sz w:val="28"/>
          <w:szCs w:val="28"/>
        </w:rPr>
        <w:t>, 1 с</w:t>
      </w:r>
      <w:r w:rsidR="007B509D">
        <w:rPr>
          <w:color w:val="000000"/>
          <w:sz w:val="28"/>
          <w:szCs w:val="28"/>
        </w:rPr>
        <w:t>ела</w:t>
      </w:r>
      <w:r w:rsidRPr="001E1742">
        <w:rPr>
          <w:color w:val="000000"/>
          <w:sz w:val="28"/>
          <w:szCs w:val="28"/>
        </w:rPr>
        <w:t xml:space="preserve"> Гопчиц</w:t>
      </w:r>
      <w:r w:rsidR="007B509D">
        <w:rPr>
          <w:color w:val="000000"/>
          <w:sz w:val="28"/>
          <w:szCs w:val="28"/>
        </w:rPr>
        <w:t>і</w:t>
      </w:r>
      <w:r w:rsidRPr="001E1742">
        <w:rPr>
          <w:color w:val="000000"/>
          <w:sz w:val="28"/>
          <w:szCs w:val="28"/>
        </w:rPr>
        <w:t xml:space="preserve"> </w:t>
      </w:r>
      <w:r w:rsidRPr="001E1742">
        <w:rPr>
          <w:sz w:val="28"/>
          <w:szCs w:val="28"/>
        </w:rPr>
        <w:t>Вінницьк</w:t>
      </w:r>
      <w:r w:rsidR="00B549C2">
        <w:rPr>
          <w:sz w:val="28"/>
          <w:szCs w:val="28"/>
        </w:rPr>
        <w:t>ого</w:t>
      </w:r>
      <w:r w:rsidRPr="001E1742">
        <w:rPr>
          <w:sz w:val="28"/>
          <w:szCs w:val="28"/>
        </w:rPr>
        <w:t xml:space="preserve"> район</w:t>
      </w:r>
      <w:r w:rsidR="00B549C2">
        <w:rPr>
          <w:sz w:val="28"/>
          <w:szCs w:val="28"/>
        </w:rPr>
        <w:t>у</w:t>
      </w:r>
      <w:r w:rsidRPr="001E1742">
        <w:rPr>
          <w:color w:val="000000"/>
          <w:sz w:val="28"/>
          <w:szCs w:val="28"/>
        </w:rPr>
        <w:t xml:space="preserve"> Вінницьк</w:t>
      </w:r>
      <w:r w:rsidR="00B549C2">
        <w:rPr>
          <w:color w:val="000000"/>
          <w:sz w:val="28"/>
          <w:szCs w:val="28"/>
        </w:rPr>
        <w:t>ої</w:t>
      </w:r>
      <w:r w:rsidRPr="001E1742">
        <w:rPr>
          <w:color w:val="000000"/>
          <w:sz w:val="28"/>
          <w:szCs w:val="28"/>
        </w:rPr>
        <w:t xml:space="preserve"> област</w:t>
      </w:r>
      <w:r w:rsidR="00B549C2">
        <w:rPr>
          <w:color w:val="000000"/>
          <w:sz w:val="28"/>
          <w:szCs w:val="28"/>
        </w:rPr>
        <w:t>і</w:t>
      </w:r>
      <w:r w:rsidRPr="001E1742">
        <w:rPr>
          <w:color w:val="000000"/>
          <w:sz w:val="28"/>
          <w:szCs w:val="28"/>
        </w:rPr>
        <w:t>, 22216</w:t>
      </w:r>
      <w:r w:rsidRPr="001E1742">
        <w:rPr>
          <w:sz w:val="28"/>
          <w:szCs w:val="28"/>
        </w:rPr>
        <w:t>»</w:t>
      </w:r>
      <w:r>
        <w:rPr>
          <w:bCs/>
          <w:sz w:val="28"/>
          <w:szCs w:val="28"/>
        </w:rPr>
        <w:t>.</w:t>
      </w:r>
      <w:r w:rsidR="00911056" w:rsidRPr="001E1742">
        <w:rPr>
          <w:bCs/>
          <w:sz w:val="28"/>
          <w:szCs w:val="28"/>
        </w:rPr>
        <w:t xml:space="preserve"> </w:t>
      </w:r>
    </w:p>
    <w:p w:rsidR="00911056" w:rsidRDefault="00911056" w:rsidP="001E1742">
      <w:pPr>
        <w:ind w:firstLine="720"/>
        <w:jc w:val="both"/>
        <w:rPr>
          <w:sz w:val="28"/>
          <w:szCs w:val="28"/>
        </w:rPr>
      </w:pPr>
      <w:r w:rsidRPr="0093211A">
        <w:rPr>
          <w:sz w:val="28"/>
          <w:szCs w:val="28"/>
        </w:rPr>
        <w:t>2. Контроль за виконанням цього рішення покласти на заступника міського голови Гордійчука І.П.</w:t>
      </w:r>
    </w:p>
    <w:p w:rsidR="00911056" w:rsidRDefault="00911056" w:rsidP="00911056">
      <w:pPr>
        <w:pStyle w:val="a5"/>
        <w:shd w:val="clear" w:color="auto" w:fill="FFFFFF"/>
        <w:tabs>
          <w:tab w:val="left" w:pos="567"/>
        </w:tabs>
        <w:spacing w:before="0" w:beforeAutospacing="0" w:after="0" w:afterAutospacing="0"/>
        <w:jc w:val="both"/>
        <w:rPr>
          <w:sz w:val="28"/>
          <w:szCs w:val="28"/>
          <w:lang w:val="uk-UA"/>
        </w:rPr>
      </w:pPr>
    </w:p>
    <w:p w:rsidR="00CB0513" w:rsidRDefault="00CB0513" w:rsidP="00911056">
      <w:pPr>
        <w:pStyle w:val="a5"/>
        <w:shd w:val="clear" w:color="auto" w:fill="FFFFFF"/>
        <w:tabs>
          <w:tab w:val="left" w:pos="567"/>
        </w:tabs>
        <w:spacing w:before="0" w:beforeAutospacing="0" w:after="0" w:afterAutospacing="0"/>
        <w:rPr>
          <w:b/>
          <w:bCs/>
          <w:iCs/>
          <w:sz w:val="28"/>
          <w:szCs w:val="28"/>
          <w:lang w:val="uk-UA"/>
        </w:rPr>
      </w:pPr>
    </w:p>
    <w:p w:rsidR="00911056" w:rsidRDefault="00911056" w:rsidP="00911056">
      <w:pPr>
        <w:pStyle w:val="a5"/>
        <w:shd w:val="clear" w:color="auto" w:fill="FFFFFF"/>
        <w:tabs>
          <w:tab w:val="left" w:pos="567"/>
        </w:tabs>
        <w:spacing w:before="0" w:beforeAutospacing="0" w:after="0" w:afterAutospacing="0"/>
        <w:rPr>
          <w:b/>
          <w:bCs/>
          <w:iCs/>
          <w:sz w:val="28"/>
          <w:szCs w:val="28"/>
          <w:lang w:val="uk-UA"/>
        </w:rPr>
      </w:pPr>
      <w:r w:rsidRPr="0093211A">
        <w:rPr>
          <w:b/>
          <w:bCs/>
          <w:iCs/>
          <w:sz w:val="28"/>
          <w:szCs w:val="28"/>
          <w:lang w:val="uk-UA"/>
        </w:rPr>
        <w:t>Погребищенський міський голова                           Сергій ВОЛИНСЬКИЙ</w:t>
      </w:r>
    </w:p>
    <w:p w:rsidR="008723E6" w:rsidRDefault="008723E6" w:rsidP="00911056">
      <w:pPr>
        <w:pStyle w:val="a5"/>
        <w:shd w:val="clear" w:color="auto" w:fill="FFFFFF"/>
        <w:tabs>
          <w:tab w:val="left" w:pos="567"/>
        </w:tabs>
        <w:spacing w:before="0" w:beforeAutospacing="0" w:after="0" w:afterAutospacing="0"/>
        <w:rPr>
          <w:b/>
          <w:bCs/>
          <w:iCs/>
          <w:sz w:val="28"/>
          <w:szCs w:val="28"/>
          <w:lang w:val="uk-UA"/>
        </w:rPr>
      </w:pPr>
    </w:p>
    <w:p w:rsidR="008723E6" w:rsidRDefault="008723E6" w:rsidP="00911056">
      <w:pPr>
        <w:pStyle w:val="a5"/>
        <w:shd w:val="clear" w:color="auto" w:fill="FFFFFF"/>
        <w:tabs>
          <w:tab w:val="left" w:pos="567"/>
        </w:tabs>
        <w:spacing w:before="0" w:beforeAutospacing="0" w:after="0" w:afterAutospacing="0"/>
        <w:rPr>
          <w:b/>
          <w:bCs/>
          <w:iCs/>
          <w:sz w:val="28"/>
          <w:szCs w:val="28"/>
          <w:lang w:val="uk-UA"/>
        </w:rPr>
      </w:pPr>
    </w:p>
    <w:p w:rsidR="008723E6" w:rsidRDefault="008723E6" w:rsidP="00911056">
      <w:pPr>
        <w:pStyle w:val="a5"/>
        <w:shd w:val="clear" w:color="auto" w:fill="FFFFFF"/>
        <w:tabs>
          <w:tab w:val="left" w:pos="567"/>
        </w:tabs>
        <w:spacing w:before="0" w:beforeAutospacing="0" w:after="0" w:afterAutospacing="0"/>
        <w:rPr>
          <w:b/>
          <w:bCs/>
          <w:iCs/>
          <w:sz w:val="28"/>
          <w:szCs w:val="28"/>
          <w:lang w:val="uk-UA"/>
        </w:rPr>
      </w:pPr>
    </w:p>
    <w:p w:rsidR="008723E6" w:rsidRDefault="008723E6" w:rsidP="00911056">
      <w:pPr>
        <w:pStyle w:val="a5"/>
        <w:shd w:val="clear" w:color="auto" w:fill="FFFFFF"/>
        <w:tabs>
          <w:tab w:val="left" w:pos="567"/>
        </w:tabs>
        <w:spacing w:before="0" w:beforeAutospacing="0" w:after="0" w:afterAutospacing="0"/>
        <w:rPr>
          <w:b/>
          <w:bCs/>
          <w:iCs/>
          <w:sz w:val="28"/>
          <w:szCs w:val="28"/>
          <w:lang w:val="uk-UA"/>
        </w:rPr>
      </w:pPr>
    </w:p>
    <w:p w:rsidR="008723E6" w:rsidRDefault="008723E6" w:rsidP="00911056">
      <w:pPr>
        <w:pStyle w:val="a5"/>
        <w:shd w:val="clear" w:color="auto" w:fill="FFFFFF"/>
        <w:tabs>
          <w:tab w:val="left" w:pos="567"/>
        </w:tabs>
        <w:spacing w:before="0" w:beforeAutospacing="0" w:after="0" w:afterAutospacing="0"/>
        <w:rPr>
          <w:b/>
          <w:bCs/>
          <w:iCs/>
          <w:sz w:val="28"/>
          <w:szCs w:val="28"/>
          <w:lang w:val="uk-UA"/>
        </w:rPr>
      </w:pPr>
    </w:p>
    <w:p w:rsidR="008723E6" w:rsidRDefault="008723E6" w:rsidP="00911056">
      <w:pPr>
        <w:pStyle w:val="a5"/>
        <w:shd w:val="clear" w:color="auto" w:fill="FFFFFF"/>
        <w:tabs>
          <w:tab w:val="left" w:pos="567"/>
        </w:tabs>
        <w:spacing w:before="0" w:beforeAutospacing="0" w:after="0" w:afterAutospacing="0"/>
        <w:rPr>
          <w:b/>
          <w:bCs/>
          <w:iCs/>
          <w:sz w:val="28"/>
          <w:szCs w:val="28"/>
          <w:lang w:val="uk-UA"/>
        </w:rPr>
      </w:pPr>
    </w:p>
    <w:p w:rsidR="008723E6" w:rsidRDefault="008723E6" w:rsidP="00911056">
      <w:pPr>
        <w:pStyle w:val="a5"/>
        <w:shd w:val="clear" w:color="auto" w:fill="FFFFFF"/>
        <w:tabs>
          <w:tab w:val="left" w:pos="567"/>
        </w:tabs>
        <w:spacing w:before="0" w:beforeAutospacing="0" w:after="0" w:afterAutospacing="0"/>
        <w:rPr>
          <w:b/>
          <w:bCs/>
          <w:iCs/>
          <w:sz w:val="28"/>
          <w:szCs w:val="28"/>
          <w:lang w:val="uk-UA"/>
        </w:rPr>
      </w:pPr>
    </w:p>
    <w:p w:rsidR="008723E6" w:rsidRDefault="008723E6" w:rsidP="00911056">
      <w:pPr>
        <w:pStyle w:val="a5"/>
        <w:shd w:val="clear" w:color="auto" w:fill="FFFFFF"/>
        <w:tabs>
          <w:tab w:val="left" w:pos="567"/>
        </w:tabs>
        <w:spacing w:before="0" w:beforeAutospacing="0" w:after="0" w:afterAutospacing="0"/>
        <w:rPr>
          <w:b/>
          <w:bCs/>
          <w:iCs/>
          <w:sz w:val="28"/>
          <w:szCs w:val="28"/>
          <w:lang w:val="uk-UA"/>
        </w:rPr>
      </w:pPr>
    </w:p>
    <w:p w:rsidR="008723E6" w:rsidRDefault="008723E6" w:rsidP="00911056">
      <w:pPr>
        <w:pStyle w:val="a5"/>
        <w:shd w:val="clear" w:color="auto" w:fill="FFFFFF"/>
        <w:tabs>
          <w:tab w:val="left" w:pos="567"/>
        </w:tabs>
        <w:spacing w:before="0" w:beforeAutospacing="0" w:after="0" w:afterAutospacing="0"/>
        <w:rPr>
          <w:b/>
          <w:bCs/>
          <w:iCs/>
          <w:sz w:val="28"/>
          <w:szCs w:val="28"/>
          <w:lang w:val="uk-UA"/>
        </w:rPr>
      </w:pPr>
    </w:p>
    <w:p w:rsidR="008723E6" w:rsidRDefault="008723E6" w:rsidP="00911056">
      <w:pPr>
        <w:pStyle w:val="a5"/>
        <w:shd w:val="clear" w:color="auto" w:fill="FFFFFF"/>
        <w:tabs>
          <w:tab w:val="left" w:pos="567"/>
        </w:tabs>
        <w:spacing w:before="0" w:beforeAutospacing="0" w:after="0" w:afterAutospacing="0"/>
        <w:rPr>
          <w:b/>
          <w:bCs/>
          <w:iCs/>
          <w:sz w:val="28"/>
          <w:szCs w:val="28"/>
          <w:lang w:val="uk-UA"/>
        </w:rPr>
      </w:pPr>
    </w:p>
    <w:p w:rsidR="008723E6" w:rsidRDefault="008723E6" w:rsidP="00911056">
      <w:pPr>
        <w:pStyle w:val="a5"/>
        <w:shd w:val="clear" w:color="auto" w:fill="FFFFFF"/>
        <w:tabs>
          <w:tab w:val="left" w:pos="567"/>
        </w:tabs>
        <w:spacing w:before="0" w:beforeAutospacing="0" w:after="0" w:afterAutospacing="0"/>
        <w:rPr>
          <w:b/>
          <w:bCs/>
          <w:iCs/>
          <w:sz w:val="28"/>
          <w:szCs w:val="28"/>
          <w:lang w:val="uk-UA"/>
        </w:rPr>
      </w:pPr>
    </w:p>
    <w:p w:rsidR="008723E6" w:rsidRDefault="008723E6" w:rsidP="00911056">
      <w:pPr>
        <w:pStyle w:val="a5"/>
        <w:shd w:val="clear" w:color="auto" w:fill="FFFFFF"/>
        <w:tabs>
          <w:tab w:val="left" w:pos="567"/>
        </w:tabs>
        <w:spacing w:before="0" w:beforeAutospacing="0" w:after="0" w:afterAutospacing="0"/>
        <w:rPr>
          <w:b/>
          <w:bCs/>
          <w:iCs/>
          <w:sz w:val="28"/>
          <w:szCs w:val="28"/>
          <w:lang w:val="uk-UA"/>
        </w:rPr>
      </w:pPr>
    </w:p>
    <w:p w:rsidR="008723E6" w:rsidRDefault="008723E6" w:rsidP="00911056">
      <w:pPr>
        <w:pStyle w:val="a5"/>
        <w:shd w:val="clear" w:color="auto" w:fill="FFFFFF"/>
        <w:tabs>
          <w:tab w:val="left" w:pos="567"/>
        </w:tabs>
        <w:spacing w:before="0" w:beforeAutospacing="0" w:after="0" w:afterAutospacing="0"/>
        <w:rPr>
          <w:b/>
          <w:bCs/>
          <w:iCs/>
          <w:sz w:val="28"/>
          <w:szCs w:val="28"/>
          <w:lang w:val="uk-UA"/>
        </w:rPr>
      </w:pPr>
    </w:p>
    <w:p w:rsidR="008723E6" w:rsidRDefault="008723E6" w:rsidP="00911056">
      <w:pPr>
        <w:pStyle w:val="a5"/>
        <w:shd w:val="clear" w:color="auto" w:fill="FFFFFF"/>
        <w:tabs>
          <w:tab w:val="left" w:pos="567"/>
        </w:tabs>
        <w:spacing w:before="0" w:beforeAutospacing="0" w:after="0" w:afterAutospacing="0"/>
        <w:rPr>
          <w:b/>
          <w:bCs/>
          <w:iCs/>
          <w:sz w:val="28"/>
          <w:szCs w:val="28"/>
          <w:lang w:val="uk-UA"/>
        </w:rPr>
      </w:pPr>
      <w:bookmarkStart w:id="0" w:name="_GoBack"/>
    </w:p>
    <w:p w:rsidR="008723E6" w:rsidRDefault="008723E6" w:rsidP="00911056">
      <w:pPr>
        <w:pStyle w:val="a5"/>
        <w:shd w:val="clear" w:color="auto" w:fill="FFFFFF"/>
        <w:tabs>
          <w:tab w:val="left" w:pos="567"/>
        </w:tabs>
        <w:spacing w:before="0" w:beforeAutospacing="0" w:after="0" w:afterAutospacing="0"/>
        <w:rPr>
          <w:b/>
          <w:bCs/>
          <w:iCs/>
          <w:sz w:val="28"/>
          <w:szCs w:val="28"/>
          <w:lang w:val="uk-UA"/>
        </w:rPr>
      </w:pPr>
    </w:p>
    <w:bookmarkEnd w:id="0"/>
    <w:p w:rsidR="008723E6" w:rsidRDefault="008723E6" w:rsidP="00911056">
      <w:pPr>
        <w:pStyle w:val="a5"/>
        <w:shd w:val="clear" w:color="auto" w:fill="FFFFFF"/>
        <w:tabs>
          <w:tab w:val="left" w:pos="567"/>
        </w:tabs>
        <w:spacing w:before="0" w:beforeAutospacing="0" w:after="0" w:afterAutospacing="0"/>
        <w:rPr>
          <w:b/>
          <w:bCs/>
          <w:iCs/>
          <w:sz w:val="28"/>
          <w:szCs w:val="28"/>
          <w:lang w:val="uk-UA"/>
        </w:rPr>
      </w:pPr>
    </w:p>
    <w:p w:rsidR="008723E6" w:rsidRDefault="008723E6" w:rsidP="00911056">
      <w:pPr>
        <w:pStyle w:val="a5"/>
        <w:shd w:val="clear" w:color="auto" w:fill="FFFFFF"/>
        <w:tabs>
          <w:tab w:val="left" w:pos="567"/>
        </w:tabs>
        <w:spacing w:before="0" w:beforeAutospacing="0" w:after="0" w:afterAutospacing="0"/>
        <w:rPr>
          <w:b/>
          <w:bCs/>
          <w:iCs/>
          <w:sz w:val="28"/>
          <w:szCs w:val="28"/>
          <w:lang w:val="uk-UA"/>
        </w:rPr>
      </w:pPr>
    </w:p>
    <w:p w:rsidR="008723E6" w:rsidRDefault="008723E6" w:rsidP="00911056">
      <w:pPr>
        <w:pStyle w:val="a5"/>
        <w:shd w:val="clear" w:color="auto" w:fill="FFFFFF"/>
        <w:tabs>
          <w:tab w:val="left" w:pos="567"/>
        </w:tabs>
        <w:spacing w:before="0" w:beforeAutospacing="0" w:after="0" w:afterAutospacing="0"/>
        <w:rPr>
          <w:b/>
          <w:bCs/>
          <w:iCs/>
          <w:sz w:val="28"/>
          <w:szCs w:val="28"/>
          <w:lang w:val="uk-UA"/>
        </w:rPr>
      </w:pPr>
    </w:p>
    <w:p w:rsidR="008723E6" w:rsidRDefault="008723E6" w:rsidP="00911056">
      <w:pPr>
        <w:pStyle w:val="a5"/>
        <w:shd w:val="clear" w:color="auto" w:fill="FFFFFF"/>
        <w:tabs>
          <w:tab w:val="left" w:pos="567"/>
        </w:tabs>
        <w:spacing w:before="0" w:beforeAutospacing="0" w:after="0" w:afterAutospacing="0"/>
        <w:rPr>
          <w:b/>
          <w:bCs/>
          <w:iCs/>
          <w:sz w:val="28"/>
          <w:szCs w:val="28"/>
          <w:lang w:val="uk-UA"/>
        </w:rPr>
      </w:pPr>
    </w:p>
    <w:p w:rsidR="008723E6" w:rsidRDefault="008723E6" w:rsidP="00911056">
      <w:pPr>
        <w:pStyle w:val="a5"/>
        <w:shd w:val="clear" w:color="auto" w:fill="FFFFFF"/>
        <w:tabs>
          <w:tab w:val="left" w:pos="567"/>
        </w:tabs>
        <w:spacing w:before="0" w:beforeAutospacing="0" w:after="0" w:afterAutospacing="0"/>
        <w:rPr>
          <w:b/>
          <w:bCs/>
          <w:iCs/>
          <w:sz w:val="28"/>
          <w:szCs w:val="28"/>
          <w:lang w:val="uk-UA"/>
        </w:rPr>
      </w:pPr>
    </w:p>
    <w:p w:rsidR="008723E6" w:rsidRDefault="008723E6" w:rsidP="00911056">
      <w:pPr>
        <w:pStyle w:val="a5"/>
        <w:shd w:val="clear" w:color="auto" w:fill="FFFFFF"/>
        <w:tabs>
          <w:tab w:val="left" w:pos="567"/>
        </w:tabs>
        <w:spacing w:before="0" w:beforeAutospacing="0" w:after="0" w:afterAutospacing="0"/>
        <w:rPr>
          <w:b/>
          <w:bCs/>
          <w:iCs/>
          <w:sz w:val="28"/>
          <w:szCs w:val="28"/>
          <w:lang w:val="uk-UA"/>
        </w:rPr>
      </w:pPr>
    </w:p>
    <w:p w:rsidR="008723E6" w:rsidRDefault="008723E6" w:rsidP="00911056">
      <w:pPr>
        <w:pStyle w:val="a5"/>
        <w:shd w:val="clear" w:color="auto" w:fill="FFFFFF"/>
        <w:tabs>
          <w:tab w:val="left" w:pos="567"/>
        </w:tabs>
        <w:spacing w:before="0" w:beforeAutospacing="0" w:after="0" w:afterAutospacing="0"/>
        <w:rPr>
          <w:b/>
          <w:bCs/>
          <w:iCs/>
          <w:sz w:val="28"/>
          <w:szCs w:val="28"/>
          <w:lang w:val="uk-UA"/>
        </w:rPr>
      </w:pPr>
    </w:p>
    <w:sectPr w:rsidR="008723E6" w:rsidSect="00893BAB">
      <w:pgSz w:w="11906" w:h="16838"/>
      <w:pgMar w:top="568"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0A5C80"/>
    <w:multiLevelType w:val="hybridMultilevel"/>
    <w:tmpl w:val="2E3CFAB8"/>
    <w:lvl w:ilvl="0" w:tplc="641267BC">
      <w:start w:val="1"/>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1056"/>
    <w:rsid w:val="00180066"/>
    <w:rsid w:val="001E1742"/>
    <w:rsid w:val="002A7170"/>
    <w:rsid w:val="0035376E"/>
    <w:rsid w:val="003B28D8"/>
    <w:rsid w:val="00405B5C"/>
    <w:rsid w:val="004A67E7"/>
    <w:rsid w:val="00501FF5"/>
    <w:rsid w:val="0051479E"/>
    <w:rsid w:val="00652C1F"/>
    <w:rsid w:val="007B509D"/>
    <w:rsid w:val="008723E6"/>
    <w:rsid w:val="00877ECE"/>
    <w:rsid w:val="00893BAB"/>
    <w:rsid w:val="008E73AD"/>
    <w:rsid w:val="00911056"/>
    <w:rsid w:val="00923C05"/>
    <w:rsid w:val="00977971"/>
    <w:rsid w:val="009F52C9"/>
    <w:rsid w:val="00AE0502"/>
    <w:rsid w:val="00B549C2"/>
    <w:rsid w:val="00B868C8"/>
    <w:rsid w:val="00BF2A74"/>
    <w:rsid w:val="00C90B8B"/>
    <w:rsid w:val="00CB0513"/>
    <w:rsid w:val="00DC3AD7"/>
    <w:rsid w:val="00E7064B"/>
    <w:rsid w:val="00F12CA5"/>
    <w:rsid w:val="00F752DD"/>
    <w:rsid w:val="00F75B3B"/>
  </w:rsids>
  <m:mathPr>
    <m:mathFont m:val="Cambria Math"/>
    <m:brkBin m:val="before"/>
    <m:brkBinSub m:val="--"/>
    <m:smallFrac m:val="0"/>
    <m:dispDef/>
    <m:lMargin m:val="0"/>
    <m:rMargin m:val="0"/>
    <m:defJc m:val="centerGroup"/>
    <m:wrapIndent m:val="1440"/>
    <m:intLim m:val="subSup"/>
    <m:naryLim m:val="undOvr"/>
  </m:mathPr>
  <w:themeFontLang w:val="ru-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1056"/>
    <w:pPr>
      <w:autoSpaceDE w:val="0"/>
      <w:autoSpaceDN w:val="0"/>
      <w:spacing w:after="0" w:line="240" w:lineRule="auto"/>
    </w:pPr>
    <w:rPr>
      <w:rFonts w:ascii="Times New Roman" w:eastAsia="Times New Roman" w:hAnsi="Times New Roman" w:cs="Times New Roman"/>
      <w:sz w:val="20"/>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911056"/>
    <w:pPr>
      <w:jc w:val="center"/>
    </w:pPr>
    <w:rPr>
      <w:b/>
      <w:bCs/>
      <w:sz w:val="36"/>
    </w:rPr>
  </w:style>
  <w:style w:type="character" w:customStyle="1" w:styleId="a4">
    <w:name w:val="Название Знак"/>
    <w:basedOn w:val="a0"/>
    <w:link w:val="a3"/>
    <w:rsid w:val="00911056"/>
    <w:rPr>
      <w:rFonts w:ascii="Times New Roman" w:eastAsia="Times New Roman" w:hAnsi="Times New Roman" w:cs="Times New Roman"/>
      <w:b/>
      <w:bCs/>
      <w:sz w:val="36"/>
      <w:szCs w:val="20"/>
      <w:lang w:val="uk-UA" w:eastAsia="ru-RU"/>
    </w:rPr>
  </w:style>
  <w:style w:type="paragraph" w:styleId="a5">
    <w:name w:val="Normal (Web)"/>
    <w:basedOn w:val="a"/>
    <w:uiPriority w:val="99"/>
    <w:rsid w:val="00911056"/>
    <w:pPr>
      <w:autoSpaceDE/>
      <w:autoSpaceDN/>
      <w:spacing w:before="100" w:beforeAutospacing="1" w:after="100" w:afterAutospacing="1"/>
    </w:pPr>
    <w:rPr>
      <w:rFonts w:eastAsia="Calibri"/>
      <w:sz w:val="24"/>
      <w:szCs w:val="24"/>
      <w:lang w:val="ru-RU"/>
    </w:rPr>
  </w:style>
  <w:style w:type="character" w:customStyle="1" w:styleId="3">
    <w:name w:val="Основной текст (3)_"/>
    <w:link w:val="30"/>
    <w:locked/>
    <w:rsid w:val="00911056"/>
    <w:rPr>
      <w:b/>
      <w:bCs/>
      <w:sz w:val="32"/>
      <w:szCs w:val="32"/>
      <w:shd w:val="clear" w:color="auto" w:fill="FFFFFF"/>
    </w:rPr>
  </w:style>
  <w:style w:type="paragraph" w:customStyle="1" w:styleId="30">
    <w:name w:val="Основной текст (3)"/>
    <w:basedOn w:val="a"/>
    <w:link w:val="3"/>
    <w:rsid w:val="00911056"/>
    <w:pPr>
      <w:widowControl w:val="0"/>
      <w:shd w:val="clear" w:color="auto" w:fill="FFFFFF"/>
      <w:autoSpaceDE/>
      <w:autoSpaceDN/>
      <w:spacing w:line="346" w:lineRule="exact"/>
      <w:ind w:firstLine="1440"/>
    </w:pPr>
    <w:rPr>
      <w:rFonts w:asciiTheme="minorHAnsi" w:eastAsiaTheme="minorHAnsi" w:hAnsiTheme="minorHAnsi" w:cstheme="minorBidi"/>
      <w:b/>
      <w:bCs/>
      <w:sz w:val="32"/>
      <w:szCs w:val="32"/>
      <w:lang w:val="ru-UA" w:eastAsia="en-US"/>
    </w:rPr>
  </w:style>
  <w:style w:type="character" w:customStyle="1" w:styleId="314pt">
    <w:name w:val="Основной текст (3) + 14 pt"/>
    <w:rsid w:val="00911056"/>
    <w:rPr>
      <w:b/>
      <w:bCs/>
      <w:color w:val="000000"/>
      <w:spacing w:val="0"/>
      <w:w w:val="100"/>
      <w:position w:val="0"/>
      <w:sz w:val="28"/>
      <w:szCs w:val="28"/>
      <w:lang w:val="uk-UA" w:eastAsia="uk-UA" w:bidi="ar-SA"/>
    </w:rPr>
  </w:style>
  <w:style w:type="paragraph" w:styleId="a6">
    <w:name w:val="Body Text"/>
    <w:basedOn w:val="a"/>
    <w:link w:val="a7"/>
    <w:uiPriority w:val="1"/>
    <w:qFormat/>
    <w:rsid w:val="00911056"/>
    <w:pPr>
      <w:widowControl w:val="0"/>
      <w:ind w:left="116" w:firstLine="707"/>
      <w:jc w:val="both"/>
    </w:pPr>
    <w:rPr>
      <w:sz w:val="28"/>
      <w:szCs w:val="28"/>
      <w:lang w:eastAsia="en-US"/>
    </w:rPr>
  </w:style>
  <w:style w:type="character" w:customStyle="1" w:styleId="a7">
    <w:name w:val="Основной текст Знак"/>
    <w:basedOn w:val="a0"/>
    <w:link w:val="a6"/>
    <w:uiPriority w:val="1"/>
    <w:rsid w:val="00911056"/>
    <w:rPr>
      <w:rFonts w:ascii="Times New Roman" w:eastAsia="Times New Roman" w:hAnsi="Times New Roman" w:cs="Times New Roman"/>
      <w:sz w:val="28"/>
      <w:szCs w:val="28"/>
      <w:lang w:val="uk-UA"/>
    </w:rPr>
  </w:style>
  <w:style w:type="paragraph" w:styleId="a8">
    <w:name w:val="No Spacing"/>
    <w:link w:val="a9"/>
    <w:uiPriority w:val="1"/>
    <w:qFormat/>
    <w:rsid w:val="00911056"/>
    <w:pPr>
      <w:spacing w:after="0" w:line="240" w:lineRule="auto"/>
    </w:pPr>
    <w:rPr>
      <w:rFonts w:ascii="Times New Roman" w:eastAsia="Times New Roman" w:hAnsi="Times New Roman" w:cs="Times New Roman"/>
      <w:sz w:val="24"/>
      <w:szCs w:val="24"/>
      <w:lang w:val="ru-RU" w:eastAsia="ru-RU"/>
    </w:rPr>
  </w:style>
  <w:style w:type="paragraph" w:customStyle="1" w:styleId="docdata">
    <w:name w:val="docdata"/>
    <w:aliases w:val="docy,v5,3850,baiaagaaboqcaaadia0aaauudqaaaaaaaaaaaaaaaaaaaaaaaaaaaaaaaaaaaaaaaaaaaaaaaaaaaaaaaaaaaaaaaaaaaaaaaaaaaaaaaaaaaaaaaaaaaaaaaaaaaaaaaaaaaaaaaaaaaaaaaaaaaaaaaaaaaaaaaaaaaaaaaaaaaaaaaaaaaaaaaaaaaaaaaaaaaaaaaaaaaaaaaaaaaaaaaaaaaaaaaaaaaaaa"/>
    <w:basedOn w:val="a"/>
    <w:rsid w:val="00911056"/>
    <w:pPr>
      <w:autoSpaceDE/>
      <w:autoSpaceDN/>
      <w:spacing w:before="100" w:beforeAutospacing="1" w:after="100" w:afterAutospacing="1"/>
    </w:pPr>
    <w:rPr>
      <w:sz w:val="24"/>
      <w:szCs w:val="24"/>
      <w:lang w:val="ru-UA" w:eastAsia="ru-UA"/>
    </w:rPr>
  </w:style>
  <w:style w:type="character" w:customStyle="1" w:styleId="1903">
    <w:name w:val="1903"/>
    <w:aliases w:val="baiaagaaboqcaaadhquaaawtbqaaaaaaaaaaaaaaaaaaaaaaaaaaaaaaaaaaaaaaaaaaaaaaaaaaaaaaaaaaaaaaaaaaaaaaaaaaaaaaaaaaaaaaaaaaaaaaaaaaaaaaaaaaaaaaaaaaaaaaaaaaaaaaaaaaaaaaaaaaaaaaaaaaaaaaaaaaaaaaaaaaaaaaaaaaaaaaaaaaaaaaaaaaaaaaaaaaaaaaaaaaaaaa"/>
    <w:basedOn w:val="a0"/>
    <w:rsid w:val="00911056"/>
  </w:style>
  <w:style w:type="character" w:customStyle="1" w:styleId="a9">
    <w:name w:val="Без интервала Знак"/>
    <w:link w:val="a8"/>
    <w:uiPriority w:val="1"/>
    <w:locked/>
    <w:rsid w:val="00911056"/>
    <w:rPr>
      <w:rFonts w:ascii="Times New Roman" w:eastAsia="Times New Roman" w:hAnsi="Times New Roman" w:cs="Times New Roman"/>
      <w:sz w:val="24"/>
      <w:szCs w:val="24"/>
      <w:lang w:val="ru-RU" w:eastAsia="ru-RU"/>
    </w:rPr>
  </w:style>
  <w:style w:type="character" w:customStyle="1" w:styleId="1817">
    <w:name w:val="1817"/>
    <w:aliases w:val="baiaagaaboqcaaaduguaaavgbqaaaaaaaaaaaaaaaaaaaaaaaaaaaaaaaaaaaaaaaaaaaaaaaaaaaaaaaaaaaaaaaaaaaaaaaaaaaaaaaaaaaaaaaaaaaaaaaaaaaaaaaaaaaaaaaaaaaaaaaaaaaaaaaaaaaaaaaaaaaaaaaaaaaaaaaaaaaaaaaaaaaaaaaaaaaaaaaaaaaaaaaaaaaaaaaaaaaaaaaaaaaaaa"/>
    <w:basedOn w:val="a0"/>
    <w:rsid w:val="001E1742"/>
  </w:style>
  <w:style w:type="character" w:customStyle="1" w:styleId="3299">
    <w:name w:val="3299"/>
    <w:aliases w:val="baiaagaaboqcaaadmwuaaaxpcaaaaaaaaaaaaaaaaaaaaaaaaaaaaaaaaaaaaaaaaaaaaaaaaaaaaaaaaaaaaaaaaaaaaaaaaaaaaaaaaaaaaaaaaaaaaaaaaaaaaaaaaaaaaaaaaaaaaaaaaaaaaaaaaaaaaaaaaaaaaaaaaaaaaaaaaaaaaaaaaaaaaaaaaaaaaaaaaaaaaaaaaaaaaaaaaaaaaaaaaaaaaaaa"/>
    <w:basedOn w:val="a0"/>
    <w:rsid w:val="001E1742"/>
  </w:style>
  <w:style w:type="paragraph" w:styleId="aa">
    <w:name w:val="Balloon Text"/>
    <w:basedOn w:val="a"/>
    <w:link w:val="ab"/>
    <w:uiPriority w:val="99"/>
    <w:semiHidden/>
    <w:unhideWhenUsed/>
    <w:rsid w:val="00652C1F"/>
    <w:rPr>
      <w:rFonts w:ascii="Segoe UI" w:hAnsi="Segoe UI" w:cs="Segoe UI"/>
      <w:sz w:val="18"/>
      <w:szCs w:val="18"/>
    </w:rPr>
  </w:style>
  <w:style w:type="character" w:customStyle="1" w:styleId="ab">
    <w:name w:val="Текст выноски Знак"/>
    <w:basedOn w:val="a0"/>
    <w:link w:val="aa"/>
    <w:uiPriority w:val="99"/>
    <w:semiHidden/>
    <w:rsid w:val="00652C1F"/>
    <w:rPr>
      <w:rFonts w:ascii="Segoe UI" w:eastAsia="Times New Roman" w:hAnsi="Segoe UI" w:cs="Segoe UI"/>
      <w:sz w:val="18"/>
      <w:szCs w:val="18"/>
      <w:lang w:val="uk-UA" w:eastAsia="ru-RU"/>
    </w:rPr>
  </w:style>
  <w:style w:type="paragraph" w:styleId="ac">
    <w:name w:val="List Paragraph"/>
    <w:basedOn w:val="a"/>
    <w:uiPriority w:val="34"/>
    <w:qFormat/>
    <w:rsid w:val="0051479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1056"/>
    <w:pPr>
      <w:autoSpaceDE w:val="0"/>
      <w:autoSpaceDN w:val="0"/>
      <w:spacing w:after="0" w:line="240" w:lineRule="auto"/>
    </w:pPr>
    <w:rPr>
      <w:rFonts w:ascii="Times New Roman" w:eastAsia="Times New Roman" w:hAnsi="Times New Roman" w:cs="Times New Roman"/>
      <w:sz w:val="20"/>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911056"/>
    <w:pPr>
      <w:jc w:val="center"/>
    </w:pPr>
    <w:rPr>
      <w:b/>
      <w:bCs/>
      <w:sz w:val="36"/>
    </w:rPr>
  </w:style>
  <w:style w:type="character" w:customStyle="1" w:styleId="a4">
    <w:name w:val="Название Знак"/>
    <w:basedOn w:val="a0"/>
    <w:link w:val="a3"/>
    <w:rsid w:val="00911056"/>
    <w:rPr>
      <w:rFonts w:ascii="Times New Roman" w:eastAsia="Times New Roman" w:hAnsi="Times New Roman" w:cs="Times New Roman"/>
      <w:b/>
      <w:bCs/>
      <w:sz w:val="36"/>
      <w:szCs w:val="20"/>
      <w:lang w:val="uk-UA" w:eastAsia="ru-RU"/>
    </w:rPr>
  </w:style>
  <w:style w:type="paragraph" w:styleId="a5">
    <w:name w:val="Normal (Web)"/>
    <w:basedOn w:val="a"/>
    <w:uiPriority w:val="99"/>
    <w:rsid w:val="00911056"/>
    <w:pPr>
      <w:autoSpaceDE/>
      <w:autoSpaceDN/>
      <w:spacing w:before="100" w:beforeAutospacing="1" w:after="100" w:afterAutospacing="1"/>
    </w:pPr>
    <w:rPr>
      <w:rFonts w:eastAsia="Calibri"/>
      <w:sz w:val="24"/>
      <w:szCs w:val="24"/>
      <w:lang w:val="ru-RU"/>
    </w:rPr>
  </w:style>
  <w:style w:type="character" w:customStyle="1" w:styleId="3">
    <w:name w:val="Основной текст (3)_"/>
    <w:link w:val="30"/>
    <w:locked/>
    <w:rsid w:val="00911056"/>
    <w:rPr>
      <w:b/>
      <w:bCs/>
      <w:sz w:val="32"/>
      <w:szCs w:val="32"/>
      <w:shd w:val="clear" w:color="auto" w:fill="FFFFFF"/>
    </w:rPr>
  </w:style>
  <w:style w:type="paragraph" w:customStyle="1" w:styleId="30">
    <w:name w:val="Основной текст (3)"/>
    <w:basedOn w:val="a"/>
    <w:link w:val="3"/>
    <w:rsid w:val="00911056"/>
    <w:pPr>
      <w:widowControl w:val="0"/>
      <w:shd w:val="clear" w:color="auto" w:fill="FFFFFF"/>
      <w:autoSpaceDE/>
      <w:autoSpaceDN/>
      <w:spacing w:line="346" w:lineRule="exact"/>
      <w:ind w:firstLine="1440"/>
    </w:pPr>
    <w:rPr>
      <w:rFonts w:asciiTheme="minorHAnsi" w:eastAsiaTheme="minorHAnsi" w:hAnsiTheme="minorHAnsi" w:cstheme="minorBidi"/>
      <w:b/>
      <w:bCs/>
      <w:sz w:val="32"/>
      <w:szCs w:val="32"/>
      <w:lang w:val="ru-UA" w:eastAsia="en-US"/>
    </w:rPr>
  </w:style>
  <w:style w:type="character" w:customStyle="1" w:styleId="314pt">
    <w:name w:val="Основной текст (3) + 14 pt"/>
    <w:rsid w:val="00911056"/>
    <w:rPr>
      <w:b/>
      <w:bCs/>
      <w:color w:val="000000"/>
      <w:spacing w:val="0"/>
      <w:w w:val="100"/>
      <w:position w:val="0"/>
      <w:sz w:val="28"/>
      <w:szCs w:val="28"/>
      <w:lang w:val="uk-UA" w:eastAsia="uk-UA" w:bidi="ar-SA"/>
    </w:rPr>
  </w:style>
  <w:style w:type="paragraph" w:styleId="a6">
    <w:name w:val="Body Text"/>
    <w:basedOn w:val="a"/>
    <w:link w:val="a7"/>
    <w:uiPriority w:val="1"/>
    <w:qFormat/>
    <w:rsid w:val="00911056"/>
    <w:pPr>
      <w:widowControl w:val="0"/>
      <w:ind w:left="116" w:firstLine="707"/>
      <w:jc w:val="both"/>
    </w:pPr>
    <w:rPr>
      <w:sz w:val="28"/>
      <w:szCs w:val="28"/>
      <w:lang w:eastAsia="en-US"/>
    </w:rPr>
  </w:style>
  <w:style w:type="character" w:customStyle="1" w:styleId="a7">
    <w:name w:val="Основной текст Знак"/>
    <w:basedOn w:val="a0"/>
    <w:link w:val="a6"/>
    <w:uiPriority w:val="1"/>
    <w:rsid w:val="00911056"/>
    <w:rPr>
      <w:rFonts w:ascii="Times New Roman" w:eastAsia="Times New Roman" w:hAnsi="Times New Roman" w:cs="Times New Roman"/>
      <w:sz w:val="28"/>
      <w:szCs w:val="28"/>
      <w:lang w:val="uk-UA"/>
    </w:rPr>
  </w:style>
  <w:style w:type="paragraph" w:styleId="a8">
    <w:name w:val="No Spacing"/>
    <w:link w:val="a9"/>
    <w:uiPriority w:val="1"/>
    <w:qFormat/>
    <w:rsid w:val="00911056"/>
    <w:pPr>
      <w:spacing w:after="0" w:line="240" w:lineRule="auto"/>
    </w:pPr>
    <w:rPr>
      <w:rFonts w:ascii="Times New Roman" w:eastAsia="Times New Roman" w:hAnsi="Times New Roman" w:cs="Times New Roman"/>
      <w:sz w:val="24"/>
      <w:szCs w:val="24"/>
      <w:lang w:val="ru-RU" w:eastAsia="ru-RU"/>
    </w:rPr>
  </w:style>
  <w:style w:type="paragraph" w:customStyle="1" w:styleId="docdata">
    <w:name w:val="docdata"/>
    <w:aliases w:val="docy,v5,3850,baiaagaaboqcaaadia0aaauudqaaaaaaaaaaaaaaaaaaaaaaaaaaaaaaaaaaaaaaaaaaaaaaaaaaaaaaaaaaaaaaaaaaaaaaaaaaaaaaaaaaaaaaaaaaaaaaaaaaaaaaaaaaaaaaaaaaaaaaaaaaaaaaaaaaaaaaaaaaaaaaaaaaaaaaaaaaaaaaaaaaaaaaaaaaaaaaaaaaaaaaaaaaaaaaaaaaaaaaaaaaaaaa"/>
    <w:basedOn w:val="a"/>
    <w:rsid w:val="00911056"/>
    <w:pPr>
      <w:autoSpaceDE/>
      <w:autoSpaceDN/>
      <w:spacing w:before="100" w:beforeAutospacing="1" w:after="100" w:afterAutospacing="1"/>
    </w:pPr>
    <w:rPr>
      <w:sz w:val="24"/>
      <w:szCs w:val="24"/>
      <w:lang w:val="ru-UA" w:eastAsia="ru-UA"/>
    </w:rPr>
  </w:style>
  <w:style w:type="character" w:customStyle="1" w:styleId="1903">
    <w:name w:val="1903"/>
    <w:aliases w:val="baiaagaaboqcaaadhquaaawtbqaaaaaaaaaaaaaaaaaaaaaaaaaaaaaaaaaaaaaaaaaaaaaaaaaaaaaaaaaaaaaaaaaaaaaaaaaaaaaaaaaaaaaaaaaaaaaaaaaaaaaaaaaaaaaaaaaaaaaaaaaaaaaaaaaaaaaaaaaaaaaaaaaaaaaaaaaaaaaaaaaaaaaaaaaaaaaaaaaaaaaaaaaaaaaaaaaaaaaaaaaaaaaa"/>
    <w:basedOn w:val="a0"/>
    <w:rsid w:val="00911056"/>
  </w:style>
  <w:style w:type="character" w:customStyle="1" w:styleId="a9">
    <w:name w:val="Без интервала Знак"/>
    <w:link w:val="a8"/>
    <w:uiPriority w:val="1"/>
    <w:locked/>
    <w:rsid w:val="00911056"/>
    <w:rPr>
      <w:rFonts w:ascii="Times New Roman" w:eastAsia="Times New Roman" w:hAnsi="Times New Roman" w:cs="Times New Roman"/>
      <w:sz w:val="24"/>
      <w:szCs w:val="24"/>
      <w:lang w:val="ru-RU" w:eastAsia="ru-RU"/>
    </w:rPr>
  </w:style>
  <w:style w:type="character" w:customStyle="1" w:styleId="1817">
    <w:name w:val="1817"/>
    <w:aliases w:val="baiaagaaboqcaaaduguaaavgbqaaaaaaaaaaaaaaaaaaaaaaaaaaaaaaaaaaaaaaaaaaaaaaaaaaaaaaaaaaaaaaaaaaaaaaaaaaaaaaaaaaaaaaaaaaaaaaaaaaaaaaaaaaaaaaaaaaaaaaaaaaaaaaaaaaaaaaaaaaaaaaaaaaaaaaaaaaaaaaaaaaaaaaaaaaaaaaaaaaaaaaaaaaaaaaaaaaaaaaaaaaaaaa"/>
    <w:basedOn w:val="a0"/>
    <w:rsid w:val="001E1742"/>
  </w:style>
  <w:style w:type="character" w:customStyle="1" w:styleId="3299">
    <w:name w:val="3299"/>
    <w:aliases w:val="baiaagaaboqcaaadmwuaaaxpcaaaaaaaaaaaaaaaaaaaaaaaaaaaaaaaaaaaaaaaaaaaaaaaaaaaaaaaaaaaaaaaaaaaaaaaaaaaaaaaaaaaaaaaaaaaaaaaaaaaaaaaaaaaaaaaaaaaaaaaaaaaaaaaaaaaaaaaaaaaaaaaaaaaaaaaaaaaaaaaaaaaaaaaaaaaaaaaaaaaaaaaaaaaaaaaaaaaaaaaaaaaaaaa"/>
    <w:basedOn w:val="a0"/>
    <w:rsid w:val="001E1742"/>
  </w:style>
  <w:style w:type="paragraph" w:styleId="aa">
    <w:name w:val="Balloon Text"/>
    <w:basedOn w:val="a"/>
    <w:link w:val="ab"/>
    <w:uiPriority w:val="99"/>
    <w:semiHidden/>
    <w:unhideWhenUsed/>
    <w:rsid w:val="00652C1F"/>
    <w:rPr>
      <w:rFonts w:ascii="Segoe UI" w:hAnsi="Segoe UI" w:cs="Segoe UI"/>
      <w:sz w:val="18"/>
      <w:szCs w:val="18"/>
    </w:rPr>
  </w:style>
  <w:style w:type="character" w:customStyle="1" w:styleId="ab">
    <w:name w:val="Текст выноски Знак"/>
    <w:basedOn w:val="a0"/>
    <w:link w:val="aa"/>
    <w:uiPriority w:val="99"/>
    <w:semiHidden/>
    <w:rsid w:val="00652C1F"/>
    <w:rPr>
      <w:rFonts w:ascii="Segoe UI" w:eastAsia="Times New Roman" w:hAnsi="Segoe UI" w:cs="Segoe UI"/>
      <w:sz w:val="18"/>
      <w:szCs w:val="18"/>
      <w:lang w:val="uk-UA" w:eastAsia="ru-RU"/>
    </w:rPr>
  </w:style>
  <w:style w:type="paragraph" w:styleId="ac">
    <w:name w:val="List Paragraph"/>
    <w:basedOn w:val="a"/>
    <w:uiPriority w:val="34"/>
    <w:qFormat/>
    <w:rsid w:val="0051479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941304">
      <w:bodyDiv w:val="1"/>
      <w:marLeft w:val="0"/>
      <w:marRight w:val="0"/>
      <w:marTop w:val="0"/>
      <w:marBottom w:val="0"/>
      <w:divBdr>
        <w:top w:val="none" w:sz="0" w:space="0" w:color="auto"/>
        <w:left w:val="none" w:sz="0" w:space="0" w:color="auto"/>
        <w:bottom w:val="none" w:sz="0" w:space="0" w:color="auto"/>
        <w:right w:val="none" w:sz="0" w:space="0" w:color="auto"/>
      </w:divBdr>
    </w:div>
    <w:div w:id="771826442">
      <w:bodyDiv w:val="1"/>
      <w:marLeft w:val="0"/>
      <w:marRight w:val="0"/>
      <w:marTop w:val="0"/>
      <w:marBottom w:val="0"/>
      <w:divBdr>
        <w:top w:val="none" w:sz="0" w:space="0" w:color="auto"/>
        <w:left w:val="none" w:sz="0" w:space="0" w:color="auto"/>
        <w:bottom w:val="none" w:sz="0" w:space="0" w:color="auto"/>
        <w:right w:val="none" w:sz="0" w:space="0" w:color="auto"/>
      </w:divBdr>
    </w:div>
    <w:div w:id="1077291252">
      <w:bodyDiv w:val="1"/>
      <w:marLeft w:val="0"/>
      <w:marRight w:val="0"/>
      <w:marTop w:val="0"/>
      <w:marBottom w:val="0"/>
      <w:divBdr>
        <w:top w:val="none" w:sz="0" w:space="0" w:color="auto"/>
        <w:left w:val="none" w:sz="0" w:space="0" w:color="auto"/>
        <w:bottom w:val="none" w:sz="0" w:space="0" w:color="auto"/>
        <w:right w:val="none" w:sz="0" w:space="0" w:color="auto"/>
      </w:divBdr>
    </w:div>
    <w:div w:id="1430663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5B68D-49C8-4D3E-A9C9-BC0634B96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2</Pages>
  <Words>381</Words>
  <Characters>2177</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PersonalComputer</dc:creator>
  <cp:keywords/>
  <dc:description/>
  <cp:lastModifiedBy>Froesko</cp:lastModifiedBy>
  <cp:revision>19</cp:revision>
  <cp:lastPrinted>2023-08-11T07:57:00Z</cp:lastPrinted>
  <dcterms:created xsi:type="dcterms:W3CDTF">2023-08-07T11:10:00Z</dcterms:created>
  <dcterms:modified xsi:type="dcterms:W3CDTF">2023-08-14T07:09:00Z</dcterms:modified>
</cp:coreProperties>
</file>